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1C6" w:rsidRDefault="00C32DB0">
      <w:pPr>
        <w:rPr>
          <w:rFonts w:ascii="Times New Roman" w:hAnsi="Times New Roman" w:cs="Times New Roman"/>
          <w:sz w:val="24"/>
          <w:szCs w:val="24"/>
        </w:rPr>
      </w:pPr>
      <w:r>
        <w:rPr>
          <w:rFonts w:ascii="Times New Roman" w:hAnsi="Times New Roman" w:cs="Times New Roman"/>
          <w:sz w:val="24"/>
          <w:szCs w:val="24"/>
        </w:rPr>
        <w:t>2-2 Milestone One: Identify a Social Problem</w:t>
      </w:r>
    </w:p>
    <w:p w:rsidR="00C32DB0" w:rsidRDefault="00C32DB0" w:rsidP="0092639A">
      <w:pPr>
        <w:spacing w:line="480" w:lineRule="auto"/>
        <w:rPr>
          <w:rFonts w:ascii="Times New Roman" w:hAnsi="Times New Roman" w:cs="Times New Roman"/>
          <w:sz w:val="24"/>
          <w:szCs w:val="24"/>
        </w:rPr>
      </w:pPr>
      <w:r>
        <w:rPr>
          <w:rFonts w:ascii="Times New Roman" w:hAnsi="Times New Roman" w:cs="Times New Roman"/>
          <w:sz w:val="24"/>
          <w:szCs w:val="24"/>
        </w:rPr>
        <w:t>The social issue that I have chosen is Mass Incarceration in America.  In the United States, individuals are sent to prison more often for minor offenses. The other is the war on drugs that made this effect to target people for drug possession or drug dealing which result in overcrowded prisons with all these drug related offenses. The changes have transformed the size of prison population in the United States. I chose this social issue because the United States has the highest incarceration rate in the world at 756 per 100,000 including juveniles and adults. “The judicial system in the United States is ineffective due to the men and women who have not been convicted of a crime either lose their job, rot in unsafe, overcrowded, and understaffed jails waiting for their day in court” (Brown &amp; Patterson, 2016). For example, “inmates in Chicago jails in 2015 served the equivalent of 218 years more time waiting for trial than the sentences they would be given. Housing inmates for this long cost taxpayers millions of dollars” (Brown &amp; Patterson, 2016). Today more than 2 million people are locked up in prisons and jails in the Unites States. In state prisons</w:t>
      </w:r>
      <w:r w:rsidR="0092639A">
        <w:rPr>
          <w:rFonts w:ascii="Times New Roman" w:hAnsi="Times New Roman" w:cs="Times New Roman"/>
          <w:sz w:val="24"/>
          <w:szCs w:val="24"/>
        </w:rPr>
        <w:t xml:space="preserve"> African American men are imprisoned at a rate of 5 times higher than white men. More than 60% of people in prison are African Americans.  “For black males in their twenties, 1 in every 8 is in prison or jail on a given day. Three-fourths of all persons in prison for drug offenses are people of color” (American Friends Committee, 2012). The social problem relate to the community local or global because it will impact low income and unskilled young men without a high school diploma or post-secondary education especially the African American community (American Friends Committee, 2012).</w:t>
      </w:r>
    </w:p>
    <w:p w:rsidR="0092639A" w:rsidRDefault="0092639A">
      <w:pPr>
        <w:rPr>
          <w:rFonts w:ascii="Times New Roman" w:hAnsi="Times New Roman" w:cs="Times New Roman"/>
          <w:sz w:val="24"/>
          <w:szCs w:val="24"/>
        </w:rPr>
      </w:pPr>
    </w:p>
    <w:p w:rsidR="0092639A" w:rsidRDefault="0092639A">
      <w:pPr>
        <w:rPr>
          <w:rFonts w:ascii="Times New Roman" w:hAnsi="Times New Roman" w:cs="Times New Roman"/>
          <w:sz w:val="24"/>
          <w:szCs w:val="24"/>
        </w:rPr>
      </w:pPr>
      <w:r>
        <w:rPr>
          <w:rFonts w:ascii="Times New Roman" w:hAnsi="Times New Roman" w:cs="Times New Roman"/>
          <w:sz w:val="24"/>
          <w:szCs w:val="24"/>
        </w:rPr>
        <w:t>References:</w:t>
      </w:r>
    </w:p>
    <w:p w:rsidR="0092639A" w:rsidRDefault="0092639A">
      <w:pPr>
        <w:rPr>
          <w:rFonts w:ascii="Times New Roman" w:hAnsi="Times New Roman" w:cs="Times New Roman"/>
          <w:sz w:val="24"/>
          <w:szCs w:val="24"/>
        </w:rPr>
      </w:pPr>
      <w:hyperlink r:id="rId4" w:history="1">
        <w:r w:rsidRPr="009428BB">
          <w:rPr>
            <w:rStyle w:val="Hyperlink"/>
            <w:rFonts w:ascii="Times New Roman" w:hAnsi="Times New Roman" w:cs="Times New Roman"/>
            <w:sz w:val="24"/>
            <w:szCs w:val="24"/>
          </w:rPr>
          <w:t>www.americanfriendscommittee.com</w:t>
        </w:r>
      </w:hyperlink>
      <w:r>
        <w:rPr>
          <w:rFonts w:ascii="Times New Roman" w:hAnsi="Times New Roman" w:cs="Times New Roman"/>
          <w:sz w:val="24"/>
          <w:szCs w:val="24"/>
        </w:rPr>
        <w:t xml:space="preserve"> / the growing problems of the prison system (Nov. 27, 2012)</w:t>
      </w:r>
    </w:p>
    <w:p w:rsidR="0092639A" w:rsidRPr="00C32DB0" w:rsidRDefault="0092639A">
      <w:pPr>
        <w:rPr>
          <w:rFonts w:ascii="Times New Roman" w:hAnsi="Times New Roman" w:cs="Times New Roman"/>
          <w:sz w:val="24"/>
          <w:szCs w:val="24"/>
        </w:rPr>
      </w:pPr>
      <w:r>
        <w:rPr>
          <w:rFonts w:ascii="Times New Roman" w:hAnsi="Times New Roman" w:cs="Times New Roman"/>
          <w:sz w:val="24"/>
          <w:szCs w:val="24"/>
        </w:rPr>
        <w:lastRenderedPageBreak/>
        <w:t>Brown, Tony and Patterson, Evelyn (June 28, 2016) New Republic: Wounds from Incarceration that never heal</w:t>
      </w:r>
    </w:p>
    <w:sectPr w:rsidR="0092639A" w:rsidRPr="00C32DB0" w:rsidSect="00DC61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characterSpacingControl w:val="doNotCompress"/>
  <w:compat/>
  <w:rsids>
    <w:rsidRoot w:val="00C32DB0"/>
    <w:rsid w:val="004F7641"/>
    <w:rsid w:val="0092639A"/>
    <w:rsid w:val="00C32DB0"/>
    <w:rsid w:val="00DC61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1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3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mericanfriendscommitte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Lumond</cp:lastModifiedBy>
  <cp:revision>1</cp:revision>
  <dcterms:created xsi:type="dcterms:W3CDTF">2018-07-10T16:55:00Z</dcterms:created>
  <dcterms:modified xsi:type="dcterms:W3CDTF">2018-07-10T17:16:00Z</dcterms:modified>
</cp:coreProperties>
</file>